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1478" w14:textId="77777777" w:rsidR="004D7C15" w:rsidRDefault="004D7C15" w:rsidP="003127E9">
      <w:pPr>
        <w:ind w:rightChars="-16" w:right="-34"/>
        <w:jc w:val="center"/>
        <w:rPr>
          <w:b/>
          <w:sz w:val="22"/>
        </w:rPr>
      </w:pPr>
    </w:p>
    <w:p w14:paraId="2C9800A2" w14:textId="77777777" w:rsidR="00BD3BE7" w:rsidRPr="0056307C" w:rsidRDefault="00BD3BE7" w:rsidP="003127E9">
      <w:pPr>
        <w:ind w:rightChars="-16" w:right="-34"/>
        <w:jc w:val="center"/>
        <w:rPr>
          <w:b/>
          <w:sz w:val="24"/>
          <w:szCs w:val="24"/>
        </w:rPr>
      </w:pPr>
      <w:r w:rsidRPr="0056307C">
        <w:rPr>
          <w:rFonts w:hint="eastAsia"/>
          <w:b/>
          <w:sz w:val="24"/>
          <w:szCs w:val="24"/>
        </w:rPr>
        <w:t>九州大学文学部、教育学部、法学部及び経済学部副専攻プログラム</w:t>
      </w:r>
      <w:r w:rsidR="008F4FAA" w:rsidRPr="0056307C">
        <w:rPr>
          <w:rFonts w:hint="eastAsia"/>
          <w:b/>
          <w:sz w:val="24"/>
          <w:szCs w:val="24"/>
        </w:rPr>
        <w:t>本</w:t>
      </w:r>
      <w:r w:rsidRPr="0056307C">
        <w:rPr>
          <w:rFonts w:hint="eastAsia"/>
          <w:b/>
          <w:sz w:val="24"/>
          <w:szCs w:val="24"/>
        </w:rPr>
        <w:t>登録届</w:t>
      </w:r>
    </w:p>
    <w:p w14:paraId="5E5D13CD" w14:textId="77777777" w:rsidR="00AF17F9" w:rsidRPr="00AF17F9" w:rsidRDefault="00AF17F9" w:rsidP="00D96372">
      <w:pPr>
        <w:ind w:rightChars="-16" w:right="-34"/>
        <w:jc w:val="center"/>
        <w:rPr>
          <w:b/>
        </w:rPr>
      </w:pPr>
    </w:p>
    <w:p w14:paraId="33CD8E38" w14:textId="77777777" w:rsidR="00BD3BE7" w:rsidRPr="008F4FAA" w:rsidRDefault="00BD3BE7" w:rsidP="00D96372">
      <w:pPr>
        <w:ind w:rightChars="-16" w:right="-34" w:firstLineChars="1200" w:firstLine="2880"/>
        <w:jc w:val="left"/>
        <w:rPr>
          <w:sz w:val="24"/>
        </w:rPr>
      </w:pPr>
      <w:r w:rsidRPr="008F4FAA">
        <w:rPr>
          <w:rFonts w:hint="eastAsia"/>
          <w:sz w:val="24"/>
        </w:rPr>
        <w:t>学</w:t>
      </w:r>
      <w:r w:rsidR="000508DF" w:rsidRPr="008F4FAA">
        <w:rPr>
          <w:rFonts w:hint="eastAsia"/>
          <w:sz w:val="24"/>
        </w:rPr>
        <w:t xml:space="preserve"> </w:t>
      </w:r>
      <w:r w:rsidRPr="008F4FAA">
        <w:rPr>
          <w:rFonts w:hint="eastAsia"/>
          <w:sz w:val="24"/>
        </w:rPr>
        <w:t>部</w:t>
      </w:r>
      <w:r w:rsidR="000508DF" w:rsidRPr="008F4FAA">
        <w:rPr>
          <w:rFonts w:hint="eastAsia"/>
          <w:sz w:val="24"/>
        </w:rPr>
        <w:t xml:space="preserve"> </w:t>
      </w:r>
      <w:r w:rsidRPr="008F4FAA">
        <w:rPr>
          <w:rFonts w:hint="eastAsia"/>
          <w:sz w:val="24"/>
        </w:rPr>
        <w:t>長　殿</w:t>
      </w:r>
    </w:p>
    <w:p w14:paraId="6FD5BFA6" w14:textId="77777777" w:rsidR="00AF17F9" w:rsidRDefault="00AF17F9" w:rsidP="00D96372">
      <w:pPr>
        <w:ind w:rightChars="-16" w:right="-34" w:firstLineChars="700" w:firstLine="1470"/>
        <w:jc w:val="left"/>
      </w:pPr>
    </w:p>
    <w:p w14:paraId="7626442E" w14:textId="3D36B3E8" w:rsidR="00AF17F9" w:rsidRPr="00E5599E" w:rsidRDefault="00EB4A97" w:rsidP="00D34642">
      <w:pPr>
        <w:spacing w:line="400" w:lineRule="exact"/>
        <w:ind w:rightChars="-16" w:right="-34" w:firstLineChars="2600" w:firstLine="5460"/>
        <w:rPr>
          <w:sz w:val="24"/>
        </w:rPr>
      </w:pPr>
      <w:r>
        <w:rPr>
          <w:noProof/>
        </w:rPr>
        <w:pict w14:anchorId="5CD574FE">
          <v:shapetype id="_x0000_t202" coordsize="21600,21600" o:spt="202" path="m,l,21600r21600,l21600,xe">
            <v:stroke joinstyle="miter"/>
            <v:path gradientshapeok="t" o:connecttype="rect"/>
          </v:shapetype>
          <v:shape id="_x0000_s1026" type="#_x0000_t202" style="position:absolute;left:0;text-align:left;margin-left:17pt;margin-top:10pt;width:214.85pt;height:66.75pt;z-index:251658240">
            <v:textbox style="mso-next-textbox:#_x0000_s1026" inset="5.85pt,.7pt,5.85pt,.7pt">
              <w:txbxContent>
                <w:p w14:paraId="52C469A0" w14:textId="77777777" w:rsidR="00870048" w:rsidRPr="001B5FE4" w:rsidRDefault="00870048">
                  <w:pPr>
                    <w:rPr>
                      <w:b/>
                    </w:rPr>
                  </w:pPr>
                  <w:r w:rsidRPr="001B5FE4">
                    <w:rPr>
                      <w:rFonts w:hint="eastAsia"/>
                      <w:b/>
                    </w:rPr>
                    <w:t>提</w:t>
                  </w:r>
                  <w:r w:rsidR="00FB2595">
                    <w:rPr>
                      <w:rFonts w:hint="eastAsia"/>
                      <w:b/>
                    </w:rPr>
                    <w:t xml:space="preserve">　</w:t>
                  </w:r>
                  <w:r w:rsidRPr="001B5FE4">
                    <w:rPr>
                      <w:rFonts w:hint="eastAsia"/>
                      <w:b/>
                    </w:rPr>
                    <w:t>出</w:t>
                  </w:r>
                  <w:r w:rsidR="00FB2595">
                    <w:rPr>
                      <w:rFonts w:hint="eastAsia"/>
                      <w:b/>
                    </w:rPr>
                    <w:t xml:space="preserve">　</w:t>
                  </w:r>
                  <w:r w:rsidRPr="001B5FE4">
                    <w:rPr>
                      <w:rFonts w:hint="eastAsia"/>
                      <w:b/>
                    </w:rPr>
                    <w:t>先：</w:t>
                  </w:r>
                  <w:r w:rsidR="00FB2595">
                    <w:rPr>
                      <w:rFonts w:hint="eastAsia"/>
                      <w:b/>
                    </w:rPr>
                    <w:t xml:space="preserve">　</w:t>
                  </w:r>
                  <w:r w:rsidR="008F69AE">
                    <w:rPr>
                      <w:rFonts w:hint="eastAsia"/>
                      <w:b/>
                    </w:rPr>
                    <w:t>各学部担当窓口</w:t>
                  </w:r>
                </w:p>
                <w:p w14:paraId="54150759" w14:textId="360A134D" w:rsidR="00870048" w:rsidRDefault="00EE1437">
                  <w:pPr>
                    <w:rPr>
                      <w:b/>
                    </w:rPr>
                  </w:pPr>
                  <w:r>
                    <w:rPr>
                      <w:rFonts w:hint="eastAsia"/>
                      <w:b/>
                    </w:rPr>
                    <w:t>前期</w:t>
                  </w:r>
                  <w:r w:rsidR="00FB2595">
                    <w:rPr>
                      <w:rFonts w:hint="eastAsia"/>
                      <w:b/>
                    </w:rPr>
                    <w:t>提出期限</w:t>
                  </w:r>
                  <w:r>
                    <w:rPr>
                      <w:rFonts w:hint="eastAsia"/>
                      <w:b/>
                    </w:rPr>
                    <w:t>：</w:t>
                  </w:r>
                  <w:r w:rsidR="00EB4A97">
                    <w:rPr>
                      <w:rFonts w:hint="eastAsia"/>
                      <w:b/>
                    </w:rPr>
                    <w:t>2022</w:t>
                  </w:r>
                  <w:r>
                    <w:rPr>
                      <w:rFonts w:hint="eastAsia"/>
                      <w:b/>
                    </w:rPr>
                    <w:t>年</w:t>
                  </w:r>
                  <w:r w:rsidR="00EB4A97">
                    <w:rPr>
                      <w:rFonts w:hint="eastAsia"/>
                      <w:b/>
                    </w:rPr>
                    <w:t xml:space="preserve"> </w:t>
                  </w:r>
                  <w:r w:rsidR="00EB4A97">
                    <w:rPr>
                      <w:b/>
                    </w:rPr>
                    <w:t xml:space="preserve"> </w:t>
                  </w:r>
                  <w:r w:rsidR="00105237">
                    <w:rPr>
                      <w:rFonts w:hint="eastAsia"/>
                      <w:b/>
                    </w:rPr>
                    <w:t>5</w:t>
                  </w:r>
                  <w:r>
                    <w:rPr>
                      <w:rFonts w:hint="eastAsia"/>
                      <w:b/>
                    </w:rPr>
                    <w:t>月</w:t>
                  </w:r>
                  <w:r w:rsidR="00EB4A97">
                    <w:rPr>
                      <w:rFonts w:hint="eastAsia"/>
                      <w:b/>
                    </w:rPr>
                    <w:t xml:space="preserve"> 6</w:t>
                  </w:r>
                  <w:r>
                    <w:rPr>
                      <w:rFonts w:hint="eastAsia"/>
                      <w:b/>
                    </w:rPr>
                    <w:t>日</w:t>
                  </w:r>
                  <w:r w:rsidR="00EB4A97">
                    <w:rPr>
                      <w:rFonts w:hint="eastAsia"/>
                      <w:b/>
                    </w:rPr>
                    <w:t>（金）</w:t>
                  </w:r>
                </w:p>
                <w:p w14:paraId="45C7D492" w14:textId="3A36508E" w:rsidR="00EE1437" w:rsidRPr="001B5FE4" w:rsidRDefault="00FB2595">
                  <w:pPr>
                    <w:rPr>
                      <w:b/>
                    </w:rPr>
                  </w:pPr>
                  <w:r>
                    <w:rPr>
                      <w:rFonts w:hint="eastAsia"/>
                      <w:b/>
                    </w:rPr>
                    <w:t>後期</w:t>
                  </w:r>
                  <w:r w:rsidR="00EE1437">
                    <w:rPr>
                      <w:rFonts w:hint="eastAsia"/>
                      <w:b/>
                    </w:rPr>
                    <w:t>提出期限：</w:t>
                  </w:r>
                  <w:r w:rsidR="00EB4A97">
                    <w:rPr>
                      <w:rFonts w:hint="eastAsia"/>
                      <w:b/>
                    </w:rPr>
                    <w:t>2022</w:t>
                  </w:r>
                  <w:r>
                    <w:rPr>
                      <w:rFonts w:hint="eastAsia"/>
                      <w:b/>
                    </w:rPr>
                    <w:t>年</w:t>
                  </w:r>
                  <w:r w:rsidR="00EB4A97">
                    <w:rPr>
                      <w:rFonts w:hint="eastAsia"/>
                      <w:b/>
                    </w:rPr>
                    <w:t>10</w:t>
                  </w:r>
                  <w:r w:rsidR="00EE1437">
                    <w:rPr>
                      <w:rFonts w:hint="eastAsia"/>
                      <w:b/>
                    </w:rPr>
                    <w:t>月</w:t>
                  </w:r>
                  <w:r w:rsidR="00EB4A97">
                    <w:rPr>
                      <w:rFonts w:hint="eastAsia"/>
                      <w:b/>
                    </w:rPr>
                    <w:t>28</w:t>
                  </w:r>
                  <w:r w:rsidR="00EE1437">
                    <w:rPr>
                      <w:rFonts w:hint="eastAsia"/>
                      <w:b/>
                    </w:rPr>
                    <w:t>日</w:t>
                  </w:r>
                  <w:r w:rsidR="00EB4A97">
                    <w:rPr>
                      <w:rFonts w:hint="eastAsia"/>
                      <w:b/>
                    </w:rPr>
                    <w:t>（金）</w:t>
                  </w:r>
                </w:p>
              </w:txbxContent>
            </v:textbox>
          </v:shape>
        </w:pict>
      </w:r>
      <w:r w:rsidR="00AF17F9" w:rsidRPr="00E5599E">
        <w:rPr>
          <w:rFonts w:hint="eastAsia"/>
          <w:sz w:val="24"/>
        </w:rPr>
        <w:t>所属学部</w:t>
      </w:r>
      <w:r w:rsidR="00D96372" w:rsidRPr="00E5599E">
        <w:rPr>
          <w:rFonts w:hint="eastAsia"/>
          <w:sz w:val="24"/>
        </w:rPr>
        <w:t xml:space="preserve">　</w:t>
      </w:r>
      <w:r w:rsidR="00AF17F9" w:rsidRPr="00E5599E">
        <w:rPr>
          <w:rFonts w:hint="eastAsia"/>
          <w:sz w:val="24"/>
        </w:rPr>
        <w:t xml:space="preserve">　</w:t>
      </w:r>
      <w:r w:rsidR="00AF17F9" w:rsidRPr="00E5599E">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14:paraId="351282BC" w14:textId="27EE5ABE" w:rsidR="00AF17F9" w:rsidRPr="00E5599E" w:rsidRDefault="00AF17F9" w:rsidP="008F4FAA">
      <w:pPr>
        <w:spacing w:line="400" w:lineRule="exact"/>
        <w:ind w:rightChars="-16" w:right="-34" w:firstLineChars="2303" w:firstLine="5527"/>
        <w:rPr>
          <w:sz w:val="24"/>
        </w:rPr>
      </w:pPr>
      <w:r w:rsidRPr="00E5599E">
        <w:rPr>
          <w:rFonts w:hint="eastAsia"/>
          <w:sz w:val="24"/>
        </w:rPr>
        <w:t xml:space="preserve">学生番号　</w:t>
      </w:r>
      <w:r w:rsidR="005E2921">
        <w:rPr>
          <w:rFonts w:hint="eastAsia"/>
          <w:sz w:val="24"/>
        </w:rPr>
        <w:t xml:space="preserve">　</w:t>
      </w:r>
      <w:r w:rsidRPr="00E5599E">
        <w:rPr>
          <w:rFonts w:hint="eastAsia"/>
          <w:sz w:val="24"/>
          <w:u w:val="single"/>
        </w:rPr>
        <w:t xml:space="preserve">　　</w:t>
      </w:r>
      <w:r w:rsidR="00EB4A97">
        <w:rPr>
          <w:rFonts w:hint="eastAsia"/>
          <w:sz w:val="24"/>
          <w:u w:val="single"/>
        </w:rPr>
        <w:t xml:space="preserve">　　</w:t>
      </w:r>
      <w:r w:rsidRPr="00E5599E">
        <w:rPr>
          <w:rFonts w:hint="eastAsia"/>
          <w:sz w:val="24"/>
          <w:u w:val="single"/>
        </w:rPr>
        <w:t xml:space="preserve">　　　　　　　　</w:t>
      </w:r>
    </w:p>
    <w:p w14:paraId="222E410A" w14:textId="0F365A89" w:rsidR="00AF17F9" w:rsidRPr="00E5599E" w:rsidRDefault="00AF17F9" w:rsidP="008F4FAA">
      <w:pPr>
        <w:spacing w:line="400" w:lineRule="exact"/>
        <w:ind w:rightChars="-16" w:right="-34" w:firstLineChars="2303" w:firstLine="5527"/>
        <w:rPr>
          <w:sz w:val="24"/>
        </w:rPr>
      </w:pPr>
      <w:r w:rsidRPr="00E5599E">
        <w:rPr>
          <w:rFonts w:hint="eastAsia"/>
          <w:sz w:val="24"/>
        </w:rPr>
        <w:t xml:space="preserve">学　　年　　</w:t>
      </w:r>
      <w:r w:rsidRPr="00E5599E">
        <w:rPr>
          <w:rFonts w:hint="eastAsia"/>
          <w:sz w:val="24"/>
          <w:u w:val="single"/>
        </w:rPr>
        <w:t xml:space="preserve">　　</w:t>
      </w:r>
      <w:r w:rsidR="00EB4A97">
        <w:rPr>
          <w:rFonts w:hint="eastAsia"/>
          <w:sz w:val="24"/>
          <w:u w:val="single"/>
        </w:rPr>
        <w:t xml:space="preserve">　　</w:t>
      </w:r>
      <w:r w:rsidRPr="00E5599E">
        <w:rPr>
          <w:rFonts w:hint="eastAsia"/>
          <w:sz w:val="24"/>
          <w:u w:val="single"/>
        </w:rPr>
        <w:t xml:space="preserve">　　　　　　　　</w:t>
      </w:r>
    </w:p>
    <w:p w14:paraId="6381CED5" w14:textId="1EE0C65A" w:rsidR="00AF17F9" w:rsidRPr="00E5599E" w:rsidRDefault="00AF17F9" w:rsidP="008F4FAA">
      <w:pPr>
        <w:spacing w:line="400" w:lineRule="exact"/>
        <w:ind w:rightChars="-16" w:right="-34" w:firstLineChars="2303" w:firstLine="5527"/>
        <w:rPr>
          <w:sz w:val="24"/>
          <w:u w:val="single"/>
        </w:rPr>
      </w:pPr>
      <w:r w:rsidRPr="00E5599E">
        <w:rPr>
          <w:rFonts w:hint="eastAsia"/>
          <w:sz w:val="24"/>
        </w:rPr>
        <w:t xml:space="preserve">氏　　名　　</w:t>
      </w:r>
      <w:r w:rsidRPr="00E5599E">
        <w:rPr>
          <w:rFonts w:hint="eastAsia"/>
          <w:sz w:val="24"/>
          <w:u w:val="single"/>
        </w:rPr>
        <w:t xml:space="preserve">　　　　　</w:t>
      </w:r>
      <w:r w:rsidR="00EB4A97">
        <w:rPr>
          <w:rFonts w:hint="eastAsia"/>
          <w:sz w:val="24"/>
          <w:u w:val="single"/>
        </w:rPr>
        <w:t xml:space="preserve">　　</w:t>
      </w:r>
      <w:r w:rsidRPr="00E5599E">
        <w:rPr>
          <w:rFonts w:hint="eastAsia"/>
          <w:sz w:val="24"/>
          <w:u w:val="single"/>
        </w:rPr>
        <w:t xml:space="preserve">　　　　　</w:t>
      </w:r>
    </w:p>
    <w:p w14:paraId="05E8B60C" w14:textId="77777777" w:rsidR="00BD3BE7" w:rsidRDefault="00BD3BE7" w:rsidP="00A674CC">
      <w:pPr>
        <w:ind w:rightChars="466" w:right="979" w:firstLineChars="900" w:firstLine="1890"/>
        <w:jc w:val="right"/>
      </w:pPr>
    </w:p>
    <w:p w14:paraId="4B9C96B7" w14:textId="77777777" w:rsidR="00BD3BE7" w:rsidRPr="00D96372" w:rsidRDefault="00BD3BE7" w:rsidP="00A674CC">
      <w:pPr>
        <w:ind w:rightChars="466" w:right="979" w:firstLineChars="135" w:firstLine="324"/>
        <w:rPr>
          <w:sz w:val="24"/>
        </w:rPr>
      </w:pPr>
      <w:r w:rsidRPr="00D96372">
        <w:rPr>
          <w:rFonts w:hint="eastAsia"/>
          <w:sz w:val="24"/>
        </w:rPr>
        <w:t>下記の副専攻プログラム</w:t>
      </w:r>
      <w:r w:rsidR="003127E9">
        <w:rPr>
          <w:rFonts w:hint="eastAsia"/>
          <w:sz w:val="24"/>
        </w:rPr>
        <w:t>に</w:t>
      </w:r>
      <w:r w:rsidR="008F4FAA">
        <w:rPr>
          <w:rFonts w:hint="eastAsia"/>
          <w:sz w:val="24"/>
        </w:rPr>
        <w:t>本</w:t>
      </w:r>
      <w:r w:rsidRPr="00D96372">
        <w:rPr>
          <w:rFonts w:hint="eastAsia"/>
          <w:sz w:val="24"/>
        </w:rPr>
        <w:t>登録したいので、届け出ます。</w:t>
      </w:r>
    </w:p>
    <w:p w14:paraId="514ED8B3" w14:textId="77777777" w:rsidR="00AB2E51" w:rsidRPr="00D96372" w:rsidRDefault="00A674CC" w:rsidP="00D96372">
      <w:pPr>
        <w:ind w:rightChars="466" w:right="979" w:firstLineChars="200" w:firstLine="480"/>
        <w:jc w:val="left"/>
        <w:rPr>
          <w:sz w:val="24"/>
        </w:rPr>
      </w:pPr>
      <w:r w:rsidRPr="00D96372">
        <w:rPr>
          <w:rFonts w:hint="eastAsia"/>
          <w:sz w:val="24"/>
        </w:rPr>
        <w:t>※</w:t>
      </w:r>
      <w:r w:rsidR="008F4FAA">
        <w:rPr>
          <w:rFonts w:hint="eastAsia"/>
          <w:sz w:val="24"/>
        </w:rPr>
        <w:t xml:space="preserve"> </w:t>
      </w:r>
      <w:r w:rsidR="008F4FAA">
        <w:rPr>
          <w:rFonts w:hint="eastAsia"/>
          <w:sz w:val="24"/>
        </w:rPr>
        <w:t>本</w:t>
      </w:r>
      <w:r w:rsidRPr="00D96372">
        <w:rPr>
          <w:rFonts w:hint="eastAsia"/>
          <w:sz w:val="24"/>
        </w:rPr>
        <w:t>登録する</w:t>
      </w:r>
      <w:bookmarkStart w:id="0" w:name="_Hlk509939860"/>
      <w:r w:rsidRPr="00D96372">
        <w:rPr>
          <w:rFonts w:hint="eastAsia"/>
          <w:sz w:val="24"/>
        </w:rPr>
        <w:t>プログラム名の□</w:t>
      </w:r>
      <w:r w:rsidR="00D96372" w:rsidRPr="00D96372">
        <w:rPr>
          <w:rFonts w:hint="eastAsia"/>
          <w:sz w:val="24"/>
        </w:rPr>
        <w:t>欄</w:t>
      </w:r>
      <w:r w:rsidRPr="00D96372">
        <w:rPr>
          <w:rFonts w:hint="eastAsia"/>
          <w:sz w:val="24"/>
        </w:rPr>
        <w:t>に✔を記入</w:t>
      </w:r>
      <w:bookmarkEnd w:id="0"/>
      <w:r w:rsidRPr="00D96372">
        <w:rPr>
          <w:rFonts w:hint="eastAsia"/>
          <w:sz w:val="24"/>
        </w:rPr>
        <w:t>すること。</w:t>
      </w:r>
      <w:bookmarkStart w:id="1" w:name="_GoBack"/>
      <w:bookmarkEnd w:id="1"/>
    </w:p>
    <w:p w14:paraId="58DC2C48" w14:textId="77777777" w:rsidR="00AB2E51" w:rsidRPr="008F4FAA" w:rsidRDefault="00AB2E51" w:rsidP="00A674CC">
      <w:pPr>
        <w:ind w:rightChars="466" w:right="979" w:firstLineChars="100" w:firstLine="210"/>
        <w:jc w:val="left"/>
      </w:pPr>
    </w:p>
    <w:p w14:paraId="119BBD85" w14:textId="77777777" w:rsidR="0006357D" w:rsidRPr="00AF17F9" w:rsidRDefault="00AF17F9" w:rsidP="003127E9">
      <w:pPr>
        <w:ind w:rightChars="466" w:right="979"/>
        <w:jc w:val="left"/>
        <w:rPr>
          <w:b/>
          <w:sz w:val="24"/>
        </w:rPr>
      </w:pPr>
      <w:r w:rsidRPr="00AF17F9">
        <w:rPr>
          <w:rFonts w:hint="eastAsia"/>
          <w:b/>
          <w:sz w:val="24"/>
        </w:rPr>
        <w:t>１．横断型プログラム</w:t>
      </w:r>
    </w:p>
    <w:tbl>
      <w:tblPr>
        <w:tblStyle w:val="a3"/>
        <w:tblW w:w="0" w:type="auto"/>
        <w:tblInd w:w="108" w:type="dxa"/>
        <w:tblLook w:val="04A0" w:firstRow="1" w:lastRow="0" w:firstColumn="1" w:lastColumn="0" w:noHBand="0" w:noVBand="1"/>
      </w:tblPr>
      <w:tblGrid>
        <w:gridCol w:w="8164"/>
      </w:tblGrid>
      <w:tr w:rsidR="0006357D" w14:paraId="20C46803" w14:textId="77777777" w:rsidTr="003127E9">
        <w:tc>
          <w:tcPr>
            <w:tcW w:w="8164" w:type="dxa"/>
            <w:shd w:val="clear" w:color="auto" w:fill="EEECE1" w:themeFill="background2"/>
          </w:tcPr>
          <w:p w14:paraId="1EC2585B" w14:textId="77777777" w:rsidR="0006357D" w:rsidRPr="00AF17F9" w:rsidRDefault="0006357D" w:rsidP="00FB1BFD">
            <w:pPr>
              <w:spacing w:line="300" w:lineRule="exact"/>
              <w:ind w:rightChars="466" w:right="979"/>
              <w:jc w:val="center"/>
              <w:rPr>
                <w:b/>
              </w:rPr>
            </w:pPr>
            <w:r w:rsidRPr="00AF17F9">
              <w:rPr>
                <w:rFonts w:hint="eastAsia"/>
                <w:b/>
                <w:sz w:val="24"/>
              </w:rPr>
              <w:t>副専攻プログラム名</w:t>
            </w:r>
          </w:p>
        </w:tc>
      </w:tr>
      <w:tr w:rsidR="0006357D" w14:paraId="38ACFE44" w14:textId="77777777" w:rsidTr="003127E9">
        <w:tc>
          <w:tcPr>
            <w:tcW w:w="8164" w:type="dxa"/>
          </w:tcPr>
          <w:p w14:paraId="29D70379" w14:textId="77777777" w:rsidR="0006357D" w:rsidRPr="00AF17F9" w:rsidRDefault="0006357D" w:rsidP="00FB1BFD">
            <w:pPr>
              <w:spacing w:line="300" w:lineRule="exact"/>
              <w:ind w:rightChars="466" w:right="979"/>
              <w:jc w:val="left"/>
              <w:rPr>
                <w:sz w:val="24"/>
                <w:szCs w:val="18"/>
              </w:rPr>
            </w:pPr>
            <w:r w:rsidRPr="00AF17F9">
              <w:rPr>
                <w:rFonts w:hint="eastAsia"/>
                <w:sz w:val="24"/>
                <w:szCs w:val="24"/>
              </w:rPr>
              <w:t>□</w:t>
            </w:r>
            <w:r w:rsidRPr="00AF17F9">
              <w:rPr>
                <w:rFonts w:hint="eastAsia"/>
                <w:sz w:val="24"/>
                <w:szCs w:val="24"/>
              </w:rPr>
              <w:t xml:space="preserve"> </w:t>
            </w:r>
            <w:r w:rsidRPr="00AF17F9">
              <w:rPr>
                <w:rFonts w:hint="eastAsia"/>
                <w:sz w:val="24"/>
                <w:szCs w:val="18"/>
              </w:rPr>
              <w:t>現代のための歴史</w:t>
            </w:r>
          </w:p>
        </w:tc>
      </w:tr>
      <w:tr w:rsidR="0006357D" w14:paraId="176F9502" w14:textId="77777777" w:rsidTr="003127E9">
        <w:tc>
          <w:tcPr>
            <w:tcW w:w="8164" w:type="dxa"/>
          </w:tcPr>
          <w:p w14:paraId="5FA35137" w14:textId="77777777" w:rsidR="0006357D" w:rsidRPr="00AF17F9" w:rsidRDefault="00AF17F9" w:rsidP="00FB1BFD">
            <w:pPr>
              <w:spacing w:line="300" w:lineRule="exact"/>
              <w:ind w:rightChars="466" w:right="979"/>
              <w:jc w:val="left"/>
              <w:rPr>
                <w:sz w:val="24"/>
                <w:szCs w:val="18"/>
              </w:rPr>
            </w:pPr>
            <w:r w:rsidRPr="00AF17F9">
              <w:rPr>
                <w:rFonts w:hint="eastAsia"/>
                <w:sz w:val="24"/>
                <w:szCs w:val="24"/>
              </w:rPr>
              <w:t>□</w:t>
            </w:r>
            <w:r>
              <w:rPr>
                <w:rFonts w:hint="eastAsia"/>
                <w:sz w:val="24"/>
                <w:szCs w:val="24"/>
              </w:rPr>
              <w:t xml:space="preserve"> </w:t>
            </w:r>
            <w:r w:rsidR="0006357D" w:rsidRPr="00AF17F9">
              <w:rPr>
                <w:rFonts w:hint="eastAsia"/>
                <w:sz w:val="24"/>
                <w:szCs w:val="18"/>
              </w:rPr>
              <w:t>クロス・アジアの人間と社会</w:t>
            </w:r>
          </w:p>
        </w:tc>
      </w:tr>
      <w:tr w:rsidR="0006357D" w14:paraId="4F8A3824" w14:textId="77777777" w:rsidTr="003127E9">
        <w:tc>
          <w:tcPr>
            <w:tcW w:w="8164" w:type="dxa"/>
          </w:tcPr>
          <w:p w14:paraId="2EB42207" w14:textId="77777777" w:rsidR="0006357D" w:rsidRPr="00AF17F9" w:rsidRDefault="00AF17F9" w:rsidP="00FB1BFD">
            <w:pPr>
              <w:spacing w:line="300" w:lineRule="exact"/>
              <w:ind w:rightChars="466" w:right="979"/>
              <w:jc w:val="left"/>
              <w:rPr>
                <w:sz w:val="24"/>
                <w:szCs w:val="18"/>
              </w:rPr>
            </w:pPr>
            <w:r w:rsidRPr="00AF17F9">
              <w:rPr>
                <w:rFonts w:hint="eastAsia"/>
                <w:sz w:val="24"/>
                <w:szCs w:val="24"/>
              </w:rPr>
              <w:t>□</w:t>
            </w:r>
            <w:r>
              <w:rPr>
                <w:rFonts w:hint="eastAsia"/>
                <w:sz w:val="24"/>
                <w:szCs w:val="24"/>
              </w:rPr>
              <w:t xml:space="preserve"> </w:t>
            </w:r>
            <w:r w:rsidR="0006357D" w:rsidRPr="00AF17F9">
              <w:rPr>
                <w:rFonts w:hint="eastAsia"/>
                <w:sz w:val="24"/>
                <w:szCs w:val="18"/>
              </w:rPr>
              <w:t>超情報化社会の文系知</w:t>
            </w:r>
          </w:p>
        </w:tc>
      </w:tr>
      <w:tr w:rsidR="0006357D" w14:paraId="6BC5F3D8" w14:textId="77777777" w:rsidTr="003127E9">
        <w:tc>
          <w:tcPr>
            <w:tcW w:w="8164" w:type="dxa"/>
          </w:tcPr>
          <w:p w14:paraId="04988F81" w14:textId="77777777" w:rsidR="0006357D" w:rsidRPr="00AF17F9" w:rsidRDefault="00AF17F9" w:rsidP="00FB1BFD">
            <w:pPr>
              <w:spacing w:line="300" w:lineRule="exact"/>
              <w:ind w:rightChars="466" w:right="979"/>
              <w:jc w:val="left"/>
              <w:rPr>
                <w:sz w:val="24"/>
                <w:szCs w:val="18"/>
              </w:rPr>
            </w:pPr>
            <w:r w:rsidRPr="00AF17F9">
              <w:rPr>
                <w:rFonts w:hint="eastAsia"/>
                <w:sz w:val="24"/>
                <w:szCs w:val="24"/>
              </w:rPr>
              <w:t>□</w:t>
            </w:r>
            <w:r>
              <w:rPr>
                <w:rFonts w:hint="eastAsia"/>
                <w:sz w:val="24"/>
                <w:szCs w:val="24"/>
              </w:rPr>
              <w:t xml:space="preserve"> </w:t>
            </w:r>
            <w:r w:rsidR="0006357D" w:rsidRPr="00AF17F9">
              <w:rPr>
                <w:rFonts w:hint="eastAsia"/>
                <w:sz w:val="24"/>
                <w:szCs w:val="18"/>
              </w:rPr>
              <w:t>グローバル時代のビジネス</w:t>
            </w:r>
          </w:p>
        </w:tc>
      </w:tr>
    </w:tbl>
    <w:p w14:paraId="24289736" w14:textId="77777777" w:rsidR="0006357D" w:rsidRDefault="0006357D" w:rsidP="00A674CC">
      <w:pPr>
        <w:ind w:rightChars="466" w:right="979" w:firstLineChars="100" w:firstLine="210"/>
        <w:jc w:val="left"/>
      </w:pPr>
    </w:p>
    <w:p w14:paraId="443DC244" w14:textId="77777777" w:rsidR="0006357D" w:rsidRPr="00AF17F9" w:rsidRDefault="00AF17F9" w:rsidP="003127E9">
      <w:pPr>
        <w:ind w:rightChars="466" w:right="979"/>
        <w:jc w:val="left"/>
        <w:rPr>
          <w:b/>
          <w:sz w:val="24"/>
        </w:rPr>
      </w:pPr>
      <w:r w:rsidRPr="00AF17F9">
        <w:rPr>
          <w:rFonts w:hint="eastAsia"/>
          <w:b/>
          <w:sz w:val="24"/>
        </w:rPr>
        <w:t>２．専門領域型プログラム</w:t>
      </w:r>
    </w:p>
    <w:tbl>
      <w:tblPr>
        <w:tblStyle w:val="a3"/>
        <w:tblW w:w="0" w:type="auto"/>
        <w:tblInd w:w="108" w:type="dxa"/>
        <w:tblLook w:val="04A0" w:firstRow="1" w:lastRow="0" w:firstColumn="1" w:lastColumn="0" w:noHBand="0" w:noVBand="1"/>
      </w:tblPr>
      <w:tblGrid>
        <w:gridCol w:w="1843"/>
        <w:gridCol w:w="7796"/>
      </w:tblGrid>
      <w:tr w:rsidR="0006357D" w14:paraId="3302064F" w14:textId="77777777" w:rsidTr="003127E9">
        <w:tc>
          <w:tcPr>
            <w:tcW w:w="1843" w:type="dxa"/>
            <w:shd w:val="clear" w:color="auto" w:fill="EEECE1" w:themeFill="background2"/>
          </w:tcPr>
          <w:p w14:paraId="105287C4" w14:textId="77777777" w:rsidR="0006357D" w:rsidRPr="00AF17F9" w:rsidRDefault="0006357D" w:rsidP="00FB1BFD">
            <w:pPr>
              <w:spacing w:line="300" w:lineRule="exact"/>
              <w:jc w:val="center"/>
              <w:rPr>
                <w:b/>
                <w:sz w:val="24"/>
              </w:rPr>
            </w:pPr>
            <w:r w:rsidRPr="00AF17F9">
              <w:rPr>
                <w:rFonts w:hint="eastAsia"/>
                <w:b/>
                <w:sz w:val="24"/>
              </w:rPr>
              <w:t>提供学部</w:t>
            </w:r>
          </w:p>
        </w:tc>
        <w:tc>
          <w:tcPr>
            <w:tcW w:w="7796" w:type="dxa"/>
            <w:shd w:val="clear" w:color="auto" w:fill="EEECE1" w:themeFill="background2"/>
          </w:tcPr>
          <w:p w14:paraId="492F349B" w14:textId="77777777" w:rsidR="0006357D" w:rsidRPr="00AF17F9" w:rsidRDefault="0006357D" w:rsidP="00FB1BFD">
            <w:pPr>
              <w:spacing w:line="300" w:lineRule="exact"/>
              <w:ind w:rightChars="466" w:right="979"/>
              <w:jc w:val="center"/>
              <w:rPr>
                <w:b/>
                <w:sz w:val="24"/>
              </w:rPr>
            </w:pPr>
            <w:r w:rsidRPr="00AF17F9">
              <w:rPr>
                <w:rFonts w:hint="eastAsia"/>
                <w:b/>
                <w:sz w:val="24"/>
              </w:rPr>
              <w:t>副専攻プログラム名</w:t>
            </w:r>
          </w:p>
        </w:tc>
      </w:tr>
      <w:tr w:rsidR="0006357D" w:rsidRPr="005E2921" w14:paraId="1C4BF035" w14:textId="77777777" w:rsidTr="003127E9">
        <w:tc>
          <w:tcPr>
            <w:tcW w:w="1843" w:type="dxa"/>
            <w:vAlign w:val="center"/>
          </w:tcPr>
          <w:p w14:paraId="6FB8E308" w14:textId="77777777" w:rsidR="0006357D" w:rsidRPr="00AB2E51" w:rsidRDefault="00AB2E51" w:rsidP="00FB1BFD">
            <w:pPr>
              <w:spacing w:line="300" w:lineRule="exact"/>
              <w:rPr>
                <w:sz w:val="24"/>
              </w:rPr>
            </w:pPr>
            <w:r w:rsidRPr="00AB2E51">
              <w:rPr>
                <w:rFonts w:hint="eastAsia"/>
                <w:sz w:val="24"/>
              </w:rPr>
              <w:t>文学部</w:t>
            </w:r>
          </w:p>
        </w:tc>
        <w:tc>
          <w:tcPr>
            <w:tcW w:w="7796" w:type="dxa"/>
          </w:tcPr>
          <w:p w14:paraId="22EA9E0C" w14:textId="77777777" w:rsidR="00AB2E51" w:rsidRPr="00AB2E51" w:rsidRDefault="00AF17F9" w:rsidP="00FB1BFD">
            <w:pPr>
              <w:spacing w:line="300" w:lineRule="exact"/>
              <w:jc w:val="left"/>
              <w:rPr>
                <w:sz w:val="24"/>
              </w:rPr>
            </w:pPr>
            <w:r w:rsidRPr="00AB2E51">
              <w:rPr>
                <w:rFonts w:hint="eastAsia"/>
                <w:sz w:val="24"/>
                <w:szCs w:val="24"/>
              </w:rPr>
              <w:t>□</w:t>
            </w:r>
            <w:r w:rsidR="00AB2E51">
              <w:rPr>
                <w:rFonts w:hint="eastAsia"/>
                <w:sz w:val="24"/>
                <w:szCs w:val="24"/>
              </w:rPr>
              <w:t xml:space="preserve"> </w:t>
            </w:r>
            <w:r w:rsidRPr="00AB2E51">
              <w:rPr>
                <w:rFonts w:hint="eastAsia"/>
                <w:sz w:val="24"/>
              </w:rPr>
              <w:t>哲学プログラム</w:t>
            </w:r>
            <w:r w:rsidR="00AB2E51">
              <w:rPr>
                <w:rFonts w:hint="eastAsia"/>
                <w:sz w:val="24"/>
              </w:rPr>
              <w:t xml:space="preserve">   </w:t>
            </w:r>
            <w:r w:rsidR="00D96372">
              <w:rPr>
                <w:rFonts w:hint="eastAsia"/>
                <w:sz w:val="24"/>
              </w:rPr>
              <w:t xml:space="preserve"> </w:t>
            </w:r>
            <w:r w:rsidRPr="00AB2E51">
              <w:rPr>
                <w:rFonts w:hint="eastAsia"/>
                <w:sz w:val="24"/>
              </w:rPr>
              <w:t xml:space="preserve">　</w:t>
            </w:r>
            <w:r w:rsidRPr="00AB2E51">
              <w:rPr>
                <w:rFonts w:hint="eastAsia"/>
                <w:sz w:val="24"/>
                <w:szCs w:val="24"/>
              </w:rPr>
              <w:t>□</w:t>
            </w:r>
            <w:r w:rsidR="00AB2E51">
              <w:rPr>
                <w:rFonts w:hint="eastAsia"/>
                <w:sz w:val="24"/>
                <w:szCs w:val="24"/>
              </w:rPr>
              <w:t xml:space="preserve"> </w:t>
            </w:r>
            <w:r w:rsidRPr="00AB2E51">
              <w:rPr>
                <w:rFonts w:hint="eastAsia"/>
                <w:sz w:val="24"/>
              </w:rPr>
              <w:t>歴史学プログラム</w:t>
            </w:r>
            <w:r w:rsidRPr="00AB2E51">
              <w:rPr>
                <w:rFonts w:hint="eastAsia"/>
                <w:sz w:val="24"/>
              </w:rPr>
              <w:t xml:space="preserve"> </w:t>
            </w:r>
          </w:p>
          <w:p w14:paraId="1DBDFAD1" w14:textId="303AD46E" w:rsidR="0006357D" w:rsidRPr="00AB2E51" w:rsidRDefault="00AF17F9" w:rsidP="00FB1BFD">
            <w:pPr>
              <w:spacing w:line="300" w:lineRule="exact"/>
              <w:jc w:val="left"/>
              <w:rPr>
                <w:sz w:val="24"/>
              </w:rPr>
            </w:pPr>
            <w:r w:rsidRPr="00AB2E51">
              <w:rPr>
                <w:rFonts w:hint="eastAsia"/>
                <w:sz w:val="24"/>
                <w:szCs w:val="24"/>
              </w:rPr>
              <w:t>□</w:t>
            </w:r>
            <w:r w:rsidRPr="00AB2E51">
              <w:rPr>
                <w:rFonts w:hint="eastAsia"/>
                <w:sz w:val="24"/>
                <w:szCs w:val="24"/>
              </w:rPr>
              <w:t xml:space="preserve"> </w:t>
            </w:r>
            <w:r w:rsidRPr="00AB2E51">
              <w:rPr>
                <w:rFonts w:hint="eastAsia"/>
                <w:sz w:val="24"/>
              </w:rPr>
              <w:t>文学プログラム</w:t>
            </w:r>
            <w:r w:rsidR="00AB2E51">
              <w:rPr>
                <w:rFonts w:hint="eastAsia"/>
                <w:sz w:val="24"/>
              </w:rPr>
              <w:t xml:space="preserve">   </w:t>
            </w:r>
            <w:r w:rsidR="00D96372">
              <w:rPr>
                <w:rFonts w:hint="eastAsia"/>
                <w:sz w:val="24"/>
              </w:rPr>
              <w:t xml:space="preserve"> </w:t>
            </w:r>
            <w:r w:rsidR="00AB2E51">
              <w:rPr>
                <w:rFonts w:hint="eastAsia"/>
                <w:sz w:val="24"/>
              </w:rPr>
              <w:t xml:space="preserve"> </w:t>
            </w:r>
            <w:r w:rsidRPr="00AB2E51">
              <w:rPr>
                <w:rFonts w:hint="eastAsia"/>
                <w:sz w:val="24"/>
              </w:rPr>
              <w:t xml:space="preserve"> </w:t>
            </w:r>
            <w:r w:rsidR="00EB4A97" w:rsidRPr="00AB2E51">
              <w:rPr>
                <w:rFonts w:hint="eastAsia"/>
                <w:sz w:val="24"/>
                <w:szCs w:val="24"/>
              </w:rPr>
              <w:t>□</w:t>
            </w:r>
            <w:r w:rsidRPr="00AB2E51">
              <w:rPr>
                <w:rFonts w:hint="eastAsia"/>
                <w:sz w:val="24"/>
              </w:rPr>
              <w:t>人間科学プログラム</w:t>
            </w:r>
          </w:p>
        </w:tc>
      </w:tr>
      <w:tr w:rsidR="0006357D" w14:paraId="184011EE" w14:textId="77777777" w:rsidTr="003127E9">
        <w:tc>
          <w:tcPr>
            <w:tcW w:w="1843" w:type="dxa"/>
            <w:vAlign w:val="center"/>
          </w:tcPr>
          <w:p w14:paraId="284AD149" w14:textId="77777777" w:rsidR="0006357D" w:rsidRPr="00AF17F9" w:rsidRDefault="00AB2E51" w:rsidP="00FB1BFD">
            <w:pPr>
              <w:spacing w:line="300" w:lineRule="exact"/>
              <w:rPr>
                <w:sz w:val="24"/>
              </w:rPr>
            </w:pPr>
            <w:r>
              <w:rPr>
                <w:rFonts w:hint="eastAsia"/>
                <w:sz w:val="24"/>
              </w:rPr>
              <w:t>教育学部</w:t>
            </w:r>
          </w:p>
        </w:tc>
        <w:tc>
          <w:tcPr>
            <w:tcW w:w="7796" w:type="dxa"/>
          </w:tcPr>
          <w:p w14:paraId="594BA18E" w14:textId="77777777" w:rsidR="00AB2E51" w:rsidRPr="00AB2E51" w:rsidRDefault="00AB2E51" w:rsidP="00FB1BFD">
            <w:pPr>
              <w:spacing w:line="300" w:lineRule="exact"/>
              <w:jc w:val="left"/>
              <w:rPr>
                <w:sz w:val="24"/>
              </w:rPr>
            </w:pPr>
            <w:r w:rsidRPr="00AB2E51">
              <w:rPr>
                <w:rFonts w:hint="eastAsia"/>
                <w:sz w:val="24"/>
                <w:szCs w:val="24"/>
              </w:rPr>
              <w:t>□</w:t>
            </w:r>
            <w:r>
              <w:rPr>
                <w:rFonts w:hint="eastAsia"/>
                <w:sz w:val="24"/>
                <w:szCs w:val="24"/>
              </w:rPr>
              <w:t xml:space="preserve"> </w:t>
            </w:r>
            <w:r w:rsidRPr="00AB2E51">
              <w:rPr>
                <w:rFonts w:hint="eastAsia"/>
                <w:sz w:val="24"/>
              </w:rPr>
              <w:t>教育学・心理学から見た「個と多様性」</w:t>
            </w:r>
          </w:p>
          <w:p w14:paraId="45819BBA" w14:textId="77777777" w:rsidR="0006357D" w:rsidRPr="00AF17F9" w:rsidRDefault="00AB2E51" w:rsidP="00FB1BFD">
            <w:pPr>
              <w:spacing w:line="300" w:lineRule="exact"/>
              <w:jc w:val="left"/>
              <w:rPr>
                <w:sz w:val="24"/>
              </w:rPr>
            </w:pPr>
            <w:r w:rsidRPr="00AB2E51">
              <w:rPr>
                <w:rFonts w:hint="eastAsia"/>
                <w:sz w:val="24"/>
                <w:szCs w:val="24"/>
              </w:rPr>
              <w:t>□</w:t>
            </w:r>
            <w:r>
              <w:rPr>
                <w:rFonts w:hint="eastAsia"/>
                <w:sz w:val="24"/>
                <w:szCs w:val="24"/>
              </w:rPr>
              <w:t xml:space="preserve"> </w:t>
            </w:r>
            <w:r w:rsidRPr="00AB2E51">
              <w:rPr>
                <w:rFonts w:hint="eastAsia"/>
                <w:sz w:val="24"/>
              </w:rPr>
              <w:t>教育学・心理学から見た「文化とシステム」</w:t>
            </w:r>
          </w:p>
        </w:tc>
      </w:tr>
      <w:tr w:rsidR="0006357D" w14:paraId="13684349" w14:textId="77777777" w:rsidTr="003127E9">
        <w:tc>
          <w:tcPr>
            <w:tcW w:w="1843" w:type="dxa"/>
            <w:vAlign w:val="center"/>
          </w:tcPr>
          <w:p w14:paraId="6CFC8564" w14:textId="77777777" w:rsidR="0006357D" w:rsidRPr="00AF17F9" w:rsidRDefault="00AB2E51" w:rsidP="00FB1BFD">
            <w:pPr>
              <w:spacing w:line="300" w:lineRule="exact"/>
              <w:rPr>
                <w:sz w:val="24"/>
              </w:rPr>
            </w:pPr>
            <w:r>
              <w:rPr>
                <w:rFonts w:hint="eastAsia"/>
                <w:sz w:val="24"/>
              </w:rPr>
              <w:t>法学部</w:t>
            </w:r>
          </w:p>
        </w:tc>
        <w:tc>
          <w:tcPr>
            <w:tcW w:w="7796" w:type="dxa"/>
          </w:tcPr>
          <w:p w14:paraId="2E96346E" w14:textId="77777777" w:rsidR="00AB2E51" w:rsidRPr="00AB2E51" w:rsidRDefault="00AB2E51" w:rsidP="00FB1BFD">
            <w:pPr>
              <w:spacing w:line="300" w:lineRule="exact"/>
              <w:jc w:val="left"/>
              <w:rPr>
                <w:sz w:val="24"/>
              </w:rPr>
            </w:pPr>
            <w:r w:rsidRPr="00AB2E51">
              <w:rPr>
                <w:rFonts w:hint="eastAsia"/>
                <w:sz w:val="24"/>
                <w:szCs w:val="24"/>
              </w:rPr>
              <w:t>□</w:t>
            </w:r>
            <w:r>
              <w:rPr>
                <w:rFonts w:hint="eastAsia"/>
                <w:sz w:val="24"/>
                <w:szCs w:val="24"/>
              </w:rPr>
              <w:t xml:space="preserve"> </w:t>
            </w:r>
            <w:r w:rsidRPr="00AB2E51">
              <w:rPr>
                <w:rFonts w:hint="eastAsia"/>
                <w:sz w:val="24"/>
              </w:rPr>
              <w:t>法の文化と歴史</w:t>
            </w:r>
            <w:r>
              <w:rPr>
                <w:rFonts w:hint="eastAsia"/>
                <w:sz w:val="24"/>
              </w:rPr>
              <w:t xml:space="preserve">  </w:t>
            </w:r>
            <w:r w:rsidR="00D96372">
              <w:rPr>
                <w:rFonts w:hint="eastAsia"/>
                <w:sz w:val="24"/>
              </w:rPr>
              <w:t xml:space="preserve"> </w:t>
            </w:r>
            <w:r w:rsidRPr="00AB2E51">
              <w:rPr>
                <w:rFonts w:hint="eastAsia"/>
                <w:sz w:val="24"/>
                <w:szCs w:val="24"/>
              </w:rPr>
              <w:t>□</w:t>
            </w:r>
            <w:r>
              <w:rPr>
                <w:rFonts w:hint="eastAsia"/>
                <w:sz w:val="24"/>
                <w:szCs w:val="24"/>
              </w:rPr>
              <w:t xml:space="preserve"> </w:t>
            </w:r>
            <w:r w:rsidRPr="00AB2E51">
              <w:rPr>
                <w:rFonts w:hint="eastAsia"/>
                <w:sz w:val="24"/>
              </w:rPr>
              <w:t>行政と法</w:t>
            </w:r>
            <w:r>
              <w:rPr>
                <w:rFonts w:hint="eastAsia"/>
                <w:sz w:val="24"/>
              </w:rPr>
              <w:t xml:space="preserve">           </w:t>
            </w:r>
            <w:r w:rsidR="00D96372">
              <w:rPr>
                <w:rFonts w:hint="eastAsia"/>
                <w:sz w:val="24"/>
              </w:rPr>
              <w:t xml:space="preserve"> </w:t>
            </w:r>
            <w:r w:rsidRPr="00AB2E51">
              <w:rPr>
                <w:rFonts w:hint="eastAsia"/>
                <w:sz w:val="24"/>
                <w:szCs w:val="24"/>
              </w:rPr>
              <w:t>□</w:t>
            </w:r>
            <w:r>
              <w:rPr>
                <w:rFonts w:hint="eastAsia"/>
                <w:sz w:val="24"/>
                <w:szCs w:val="24"/>
              </w:rPr>
              <w:t xml:space="preserve"> </w:t>
            </w:r>
            <w:r w:rsidRPr="00AB2E51">
              <w:rPr>
                <w:rFonts w:hint="eastAsia"/>
                <w:sz w:val="24"/>
              </w:rPr>
              <w:t>企業と法</w:t>
            </w:r>
          </w:p>
          <w:p w14:paraId="53663767" w14:textId="77777777" w:rsidR="0006357D" w:rsidRPr="00AF17F9" w:rsidRDefault="00AB2E51" w:rsidP="00FB1BFD">
            <w:pPr>
              <w:spacing w:line="300" w:lineRule="exact"/>
              <w:jc w:val="left"/>
              <w:rPr>
                <w:sz w:val="24"/>
              </w:rPr>
            </w:pPr>
            <w:r w:rsidRPr="00AB2E51">
              <w:rPr>
                <w:rFonts w:hint="eastAsia"/>
                <w:sz w:val="24"/>
                <w:szCs w:val="24"/>
              </w:rPr>
              <w:t>□</w:t>
            </w:r>
            <w:r>
              <w:rPr>
                <w:rFonts w:hint="eastAsia"/>
                <w:sz w:val="24"/>
                <w:szCs w:val="24"/>
              </w:rPr>
              <w:t xml:space="preserve"> </w:t>
            </w:r>
            <w:r w:rsidRPr="00AB2E51">
              <w:rPr>
                <w:rFonts w:hint="eastAsia"/>
                <w:sz w:val="24"/>
              </w:rPr>
              <w:t>犯罪と法</w:t>
            </w:r>
            <w:r>
              <w:rPr>
                <w:rFonts w:hint="eastAsia"/>
                <w:sz w:val="24"/>
              </w:rPr>
              <w:t xml:space="preserve">        </w:t>
            </w:r>
            <w:r w:rsidR="00D96372">
              <w:rPr>
                <w:rFonts w:hint="eastAsia"/>
                <w:sz w:val="24"/>
              </w:rPr>
              <w:t xml:space="preserve"> </w:t>
            </w:r>
            <w:r w:rsidRPr="00AB2E51">
              <w:rPr>
                <w:rFonts w:hint="eastAsia"/>
                <w:sz w:val="24"/>
                <w:szCs w:val="24"/>
              </w:rPr>
              <w:t>□</w:t>
            </w:r>
            <w:r>
              <w:rPr>
                <w:rFonts w:hint="eastAsia"/>
                <w:sz w:val="24"/>
                <w:szCs w:val="24"/>
              </w:rPr>
              <w:t xml:space="preserve"> </w:t>
            </w:r>
            <w:r w:rsidRPr="00AB2E51">
              <w:rPr>
                <w:rFonts w:hint="eastAsia"/>
                <w:sz w:val="24"/>
              </w:rPr>
              <w:t>国際ビジネスと法</w:t>
            </w:r>
            <w:r>
              <w:rPr>
                <w:rFonts w:hint="eastAsia"/>
                <w:sz w:val="24"/>
              </w:rPr>
              <w:t xml:space="preserve">   </w:t>
            </w:r>
            <w:r w:rsidR="00D96372">
              <w:rPr>
                <w:rFonts w:hint="eastAsia"/>
                <w:sz w:val="24"/>
              </w:rPr>
              <w:t xml:space="preserve"> </w:t>
            </w:r>
            <w:r w:rsidRPr="00AB2E51">
              <w:rPr>
                <w:rFonts w:hint="eastAsia"/>
                <w:sz w:val="24"/>
                <w:szCs w:val="24"/>
              </w:rPr>
              <w:t>□</w:t>
            </w:r>
            <w:r>
              <w:rPr>
                <w:rFonts w:hint="eastAsia"/>
                <w:sz w:val="24"/>
                <w:szCs w:val="24"/>
              </w:rPr>
              <w:t xml:space="preserve"> </w:t>
            </w:r>
            <w:r w:rsidRPr="00AB2E51">
              <w:rPr>
                <w:rFonts w:hint="eastAsia"/>
                <w:sz w:val="24"/>
              </w:rPr>
              <w:t>政治</w:t>
            </w:r>
          </w:p>
        </w:tc>
      </w:tr>
      <w:tr w:rsidR="0006357D" w14:paraId="5C100E40" w14:textId="77777777" w:rsidTr="003127E9">
        <w:trPr>
          <w:trHeight w:val="654"/>
        </w:trPr>
        <w:tc>
          <w:tcPr>
            <w:tcW w:w="1843" w:type="dxa"/>
            <w:vAlign w:val="center"/>
          </w:tcPr>
          <w:p w14:paraId="21EA0B55" w14:textId="77777777" w:rsidR="0006357D" w:rsidRPr="00AF17F9" w:rsidRDefault="00AB2E51" w:rsidP="00FB1BFD">
            <w:pPr>
              <w:spacing w:line="300" w:lineRule="exact"/>
              <w:rPr>
                <w:sz w:val="24"/>
              </w:rPr>
            </w:pPr>
            <w:r>
              <w:rPr>
                <w:rFonts w:hint="eastAsia"/>
                <w:sz w:val="24"/>
              </w:rPr>
              <w:t>経済学部</w:t>
            </w:r>
          </w:p>
        </w:tc>
        <w:tc>
          <w:tcPr>
            <w:tcW w:w="7796" w:type="dxa"/>
            <w:vAlign w:val="center"/>
          </w:tcPr>
          <w:p w14:paraId="2AC17E1E" w14:textId="77777777" w:rsidR="0006357D" w:rsidRPr="00AF17F9" w:rsidRDefault="00AB2E51" w:rsidP="00FB1BFD">
            <w:pPr>
              <w:spacing w:line="300" w:lineRule="exact"/>
              <w:rPr>
                <w:sz w:val="24"/>
              </w:rPr>
            </w:pPr>
            <w:r w:rsidRPr="00AB2E51">
              <w:rPr>
                <w:rFonts w:hint="eastAsia"/>
                <w:sz w:val="24"/>
                <w:szCs w:val="24"/>
              </w:rPr>
              <w:t>□</w:t>
            </w:r>
            <w:r>
              <w:rPr>
                <w:rFonts w:hint="eastAsia"/>
                <w:sz w:val="24"/>
                <w:szCs w:val="24"/>
              </w:rPr>
              <w:t xml:space="preserve"> </w:t>
            </w:r>
            <w:r w:rsidRPr="00AB2E51">
              <w:rPr>
                <w:rFonts w:hint="eastAsia"/>
                <w:sz w:val="24"/>
              </w:rPr>
              <w:t>経済学・経営学のツールで解く現代社会の諸課題</w:t>
            </w:r>
          </w:p>
        </w:tc>
      </w:tr>
    </w:tbl>
    <w:p w14:paraId="6EFFA6C8" w14:textId="77777777" w:rsidR="00D96372" w:rsidRDefault="00D96372" w:rsidP="00D96372">
      <w:pPr>
        <w:ind w:rightChars="466" w:right="979" w:firstLineChars="200" w:firstLine="420"/>
        <w:jc w:val="left"/>
        <w:rPr>
          <w:rFonts w:ascii="HG丸ｺﾞｼｯｸM-PRO" w:eastAsia="HG丸ｺﾞｼｯｸM-PRO" w:hAnsi="HG丸ｺﾞｼｯｸM-PRO"/>
        </w:rPr>
      </w:pPr>
    </w:p>
    <w:p w14:paraId="60AE3852" w14:textId="77777777" w:rsidR="0056307C" w:rsidRDefault="0056307C" w:rsidP="00D96372">
      <w:pPr>
        <w:ind w:rightChars="466" w:right="979" w:firstLineChars="200" w:firstLine="420"/>
        <w:jc w:val="left"/>
        <w:rPr>
          <w:rFonts w:ascii="HG丸ｺﾞｼｯｸM-PRO" w:eastAsia="HG丸ｺﾞｼｯｸM-PRO" w:hAnsi="HG丸ｺﾞｼｯｸM-PRO"/>
        </w:rPr>
      </w:pPr>
    </w:p>
    <w:p w14:paraId="16B390C3" w14:textId="77777777" w:rsidR="00D96372" w:rsidRPr="00D96372" w:rsidRDefault="00D96372" w:rsidP="008F4FAA">
      <w:pPr>
        <w:ind w:rightChars="466" w:right="979" w:firstLineChars="100" w:firstLine="210"/>
        <w:jc w:val="left"/>
        <w:rPr>
          <w:rFonts w:ascii="HG丸ｺﾞｼｯｸM-PRO" w:eastAsia="HG丸ｺﾞｼｯｸM-PRO" w:hAnsi="HG丸ｺﾞｼｯｸM-PRO"/>
        </w:rPr>
      </w:pPr>
      <w:r w:rsidRPr="00D96372">
        <w:rPr>
          <w:rFonts w:ascii="HG丸ｺﾞｼｯｸM-PRO" w:eastAsia="HG丸ｺﾞｼｯｸM-PRO" w:hAnsi="HG丸ｺﾞｼｯｸM-PRO" w:hint="eastAsia"/>
        </w:rPr>
        <w:t>＜</w:t>
      </w:r>
      <w:r w:rsidR="008F4FAA">
        <w:rPr>
          <w:rFonts w:ascii="HG丸ｺﾞｼｯｸM-PRO" w:eastAsia="HG丸ｺﾞｼｯｸM-PRO" w:hAnsi="HG丸ｺﾞｼｯｸM-PRO" w:hint="eastAsia"/>
        </w:rPr>
        <w:t>本</w:t>
      </w:r>
      <w:r w:rsidRPr="00D96372">
        <w:rPr>
          <w:rFonts w:ascii="HG丸ｺﾞｼｯｸM-PRO" w:eastAsia="HG丸ｺﾞｼｯｸM-PRO" w:hAnsi="HG丸ｺﾞｼｯｸM-PRO" w:hint="eastAsia"/>
        </w:rPr>
        <w:t>登録</w:t>
      </w:r>
      <w:r>
        <w:rPr>
          <w:rFonts w:ascii="HG丸ｺﾞｼｯｸM-PRO" w:eastAsia="HG丸ｺﾞｼｯｸM-PRO" w:hAnsi="HG丸ｺﾞｼｯｸM-PRO" w:hint="eastAsia"/>
        </w:rPr>
        <w:t>の際の注意点</w:t>
      </w:r>
      <w:r w:rsidRPr="00D96372">
        <w:rPr>
          <w:rFonts w:ascii="HG丸ｺﾞｼｯｸM-PRO" w:eastAsia="HG丸ｺﾞｼｯｸM-PRO" w:hAnsi="HG丸ｺﾞｼｯｸM-PRO" w:hint="eastAsia"/>
        </w:rPr>
        <w:t>＞</w:t>
      </w:r>
    </w:p>
    <w:tbl>
      <w:tblPr>
        <w:tblStyle w:val="a3"/>
        <w:tblW w:w="0" w:type="auto"/>
        <w:tblInd w:w="108" w:type="dxa"/>
        <w:tblLook w:val="04A0" w:firstRow="1" w:lastRow="0" w:firstColumn="1" w:lastColumn="0" w:noHBand="0" w:noVBand="1"/>
      </w:tblPr>
      <w:tblGrid>
        <w:gridCol w:w="9594"/>
      </w:tblGrid>
      <w:tr w:rsidR="00D96372" w14:paraId="1407C6EE" w14:textId="77777777" w:rsidTr="0056307C">
        <w:trPr>
          <w:trHeight w:val="1462"/>
        </w:trPr>
        <w:tc>
          <w:tcPr>
            <w:tcW w:w="9594" w:type="dxa"/>
          </w:tcPr>
          <w:p w14:paraId="01C53CB2" w14:textId="77777777" w:rsidR="00D96372" w:rsidRPr="00D96372" w:rsidRDefault="00D96372" w:rsidP="0056307C">
            <w:pPr>
              <w:spacing w:line="320" w:lineRule="exact"/>
              <w:ind w:leftChars="16" w:left="315" w:rightChars="85" w:right="178" w:hangingChars="134" w:hanging="281"/>
              <w:jc w:val="left"/>
              <w:rPr>
                <w:rFonts w:ascii="HG丸ｺﾞｼｯｸM-PRO" w:eastAsia="HG丸ｺﾞｼｯｸM-PRO" w:hAnsi="HG丸ｺﾞｼｯｸM-PRO"/>
              </w:rPr>
            </w:pPr>
            <w:r w:rsidRPr="00D96372">
              <w:rPr>
                <w:rFonts w:ascii="HG丸ｺﾞｼｯｸM-PRO" w:eastAsia="HG丸ｺﾞｼｯｸM-PRO" w:hAnsi="HG丸ｺﾞｼｯｸM-PRO" w:hint="eastAsia"/>
              </w:rPr>
              <w:t>＊ 最大2プログラムまで登録できます。その際の組み合わせは、横断型プログラムと専門領域型プログラムからそれぞれ一つずつでも、あるいはどちらかの型から二つでも構いません。</w:t>
            </w:r>
          </w:p>
          <w:p w14:paraId="06B62074" w14:textId="77777777" w:rsidR="003127E9" w:rsidRPr="003127E9" w:rsidRDefault="00D96372" w:rsidP="003127E9">
            <w:pPr>
              <w:spacing w:line="320" w:lineRule="exact"/>
              <w:ind w:leftChars="16" w:left="315" w:rightChars="85" w:right="178" w:hangingChars="134" w:hanging="281"/>
              <w:jc w:val="left"/>
              <w:rPr>
                <w:rFonts w:ascii="HG丸ｺﾞｼｯｸM-PRO" w:eastAsia="HG丸ｺﾞｼｯｸM-PRO" w:hAnsi="HG丸ｺﾞｼｯｸM-PRO"/>
              </w:rPr>
            </w:pPr>
            <w:r w:rsidRPr="00D96372">
              <w:rPr>
                <w:rFonts w:ascii="HG丸ｺﾞｼｯｸM-PRO" w:eastAsia="HG丸ｺﾞｼｯｸM-PRO" w:hAnsi="HG丸ｺﾞｼｯｸM-PRO" w:hint="eastAsia"/>
              </w:rPr>
              <w:t>＊ なお専門領域型プログラムについては、自分が所属する学部のプログラムには登録できません</w:t>
            </w:r>
            <w:r>
              <w:rPr>
                <w:rFonts w:ascii="HG丸ｺﾞｼｯｸM-PRO" w:eastAsia="HG丸ｺﾞｼｯｸM-PRO" w:hAnsi="HG丸ｺﾞｼｯｸM-PRO" w:hint="eastAsia"/>
              </w:rPr>
              <w:t>（</w:t>
            </w:r>
            <w:r w:rsidRPr="00D96372">
              <w:rPr>
                <w:rFonts w:ascii="HG丸ｺﾞｼｯｸM-PRO" w:eastAsia="HG丸ｺﾞｼｯｸM-PRO" w:hAnsi="HG丸ｺﾞｼｯｸM-PRO" w:hint="eastAsia"/>
              </w:rPr>
              <w:t>ただし文学部生は自分が所属するコース以外であれば自学部のプログラムも登録できます</w:t>
            </w:r>
            <w:r>
              <w:rPr>
                <w:rFonts w:ascii="HG丸ｺﾞｼｯｸM-PRO" w:eastAsia="HG丸ｺﾞｼｯｸM-PRO" w:hAnsi="HG丸ｺﾞｼｯｸM-PRO" w:hint="eastAsia"/>
              </w:rPr>
              <w:t>）</w:t>
            </w:r>
            <w:r w:rsidRPr="00D96372">
              <w:rPr>
                <w:rFonts w:ascii="HG丸ｺﾞｼｯｸM-PRO" w:eastAsia="HG丸ｺﾞｼｯｸM-PRO" w:hAnsi="HG丸ｺﾞｼｯｸM-PRO" w:hint="eastAsia"/>
              </w:rPr>
              <w:t>。</w:t>
            </w:r>
          </w:p>
        </w:tc>
      </w:tr>
    </w:tbl>
    <w:p w14:paraId="09675931" w14:textId="77777777" w:rsidR="00642D2F" w:rsidRPr="00642D2F" w:rsidRDefault="00642D2F" w:rsidP="00B60416">
      <w:pPr>
        <w:jc w:val="left"/>
        <w:rPr>
          <w:sz w:val="20"/>
          <w:szCs w:val="20"/>
        </w:rPr>
      </w:pPr>
    </w:p>
    <w:sectPr w:rsidR="00642D2F" w:rsidRPr="00642D2F" w:rsidSect="00B60416">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3E51" w14:textId="77777777" w:rsidR="007A2477" w:rsidRDefault="007A2477" w:rsidP="005623F2">
      <w:r>
        <w:separator/>
      </w:r>
    </w:p>
  </w:endnote>
  <w:endnote w:type="continuationSeparator" w:id="0">
    <w:p w14:paraId="0F924671" w14:textId="77777777" w:rsidR="007A2477" w:rsidRDefault="007A2477" w:rsidP="0056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6690" w14:textId="77777777" w:rsidR="007A2477" w:rsidRDefault="007A2477" w:rsidP="005623F2">
      <w:r>
        <w:separator/>
      </w:r>
    </w:p>
  </w:footnote>
  <w:footnote w:type="continuationSeparator" w:id="0">
    <w:p w14:paraId="45A9E15A" w14:textId="77777777" w:rsidR="007A2477" w:rsidRDefault="007A2477" w:rsidP="0056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BB8"/>
    <w:multiLevelType w:val="hybridMultilevel"/>
    <w:tmpl w:val="E7621790"/>
    <w:lvl w:ilvl="0" w:tplc="71D2E118">
      <w:start w:val="1"/>
      <w:numFmt w:val="decimalFullWidth"/>
      <w:lvlText w:val="%1）"/>
      <w:lvlJc w:val="left"/>
      <w:pPr>
        <w:ind w:left="615" w:hanging="420"/>
      </w:pPr>
      <w:rPr>
        <w:rFonts w:hint="default"/>
        <w:sz w:val="18"/>
        <w:szCs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F647BE"/>
    <w:multiLevelType w:val="hybridMultilevel"/>
    <w:tmpl w:val="5A34DA28"/>
    <w:lvl w:ilvl="0" w:tplc="AC84B3AE">
      <w:start w:val="1"/>
      <w:numFmt w:val="decimalFullWidth"/>
      <w:lvlText w:val="%1）"/>
      <w:lvlJc w:val="left"/>
      <w:pPr>
        <w:ind w:left="615" w:hanging="420"/>
      </w:pPr>
      <w:rPr>
        <w:rFonts w:asciiTheme="minorHAnsi" w:eastAsiaTheme="minorEastAsia" w:hAnsiTheme="minorHAnsi" w:cstheme="minorBidi"/>
        <w:sz w:val="18"/>
        <w:szCs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6CF2DC3"/>
    <w:multiLevelType w:val="hybridMultilevel"/>
    <w:tmpl w:val="96D87916"/>
    <w:lvl w:ilvl="0" w:tplc="A5646B38">
      <w:start w:val="3"/>
      <w:numFmt w:val="decimalFullWidth"/>
      <w:lvlText w:val="%1）"/>
      <w:lvlJc w:val="left"/>
      <w:pPr>
        <w:ind w:left="615" w:hanging="420"/>
      </w:pPr>
      <w:rPr>
        <w:rFonts w:hint="default"/>
        <w:sz w:val="18"/>
        <w:szCs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9CA6080"/>
    <w:multiLevelType w:val="hybridMultilevel"/>
    <w:tmpl w:val="E7621790"/>
    <w:lvl w:ilvl="0" w:tplc="71D2E118">
      <w:start w:val="1"/>
      <w:numFmt w:val="decimalFullWidth"/>
      <w:lvlText w:val="%1）"/>
      <w:lvlJc w:val="left"/>
      <w:pPr>
        <w:ind w:left="615" w:hanging="420"/>
      </w:pPr>
      <w:rPr>
        <w:rFonts w:hint="default"/>
        <w:sz w:val="18"/>
        <w:szCs w:val="18"/>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3BE7"/>
    <w:rsid w:val="00026E99"/>
    <w:rsid w:val="000508DF"/>
    <w:rsid w:val="0006357D"/>
    <w:rsid w:val="000A2F9A"/>
    <w:rsid w:val="000D3033"/>
    <w:rsid w:val="00105237"/>
    <w:rsid w:val="00105EF9"/>
    <w:rsid w:val="00126181"/>
    <w:rsid w:val="00181C34"/>
    <w:rsid w:val="001B5FE4"/>
    <w:rsid w:val="001C450F"/>
    <w:rsid w:val="00240941"/>
    <w:rsid w:val="002561C1"/>
    <w:rsid w:val="00270359"/>
    <w:rsid w:val="002A45C9"/>
    <w:rsid w:val="003127E9"/>
    <w:rsid w:val="00336936"/>
    <w:rsid w:val="004966FF"/>
    <w:rsid w:val="00497F16"/>
    <w:rsid w:val="004D7C15"/>
    <w:rsid w:val="00507E81"/>
    <w:rsid w:val="00562374"/>
    <w:rsid w:val="005623F2"/>
    <w:rsid w:val="0056307C"/>
    <w:rsid w:val="005E2921"/>
    <w:rsid w:val="00642D2F"/>
    <w:rsid w:val="006F087A"/>
    <w:rsid w:val="007673A5"/>
    <w:rsid w:val="007A2477"/>
    <w:rsid w:val="0083325B"/>
    <w:rsid w:val="00870048"/>
    <w:rsid w:val="00870342"/>
    <w:rsid w:val="008710E1"/>
    <w:rsid w:val="008F4FAA"/>
    <w:rsid w:val="008F69AE"/>
    <w:rsid w:val="009263D5"/>
    <w:rsid w:val="0094018D"/>
    <w:rsid w:val="009E51FB"/>
    <w:rsid w:val="00A674CC"/>
    <w:rsid w:val="00AB09F6"/>
    <w:rsid w:val="00AB2E51"/>
    <w:rsid w:val="00AF17F9"/>
    <w:rsid w:val="00B5788A"/>
    <w:rsid w:val="00B60416"/>
    <w:rsid w:val="00B73547"/>
    <w:rsid w:val="00B836A8"/>
    <w:rsid w:val="00BD3BE7"/>
    <w:rsid w:val="00BE5D52"/>
    <w:rsid w:val="00C33F33"/>
    <w:rsid w:val="00C506A0"/>
    <w:rsid w:val="00C5770B"/>
    <w:rsid w:val="00D34642"/>
    <w:rsid w:val="00D42D23"/>
    <w:rsid w:val="00D6197F"/>
    <w:rsid w:val="00D82358"/>
    <w:rsid w:val="00D96372"/>
    <w:rsid w:val="00DD3E39"/>
    <w:rsid w:val="00E5599E"/>
    <w:rsid w:val="00E923F6"/>
    <w:rsid w:val="00E93298"/>
    <w:rsid w:val="00EB4A97"/>
    <w:rsid w:val="00EE1437"/>
    <w:rsid w:val="00F73964"/>
    <w:rsid w:val="00F84C0D"/>
    <w:rsid w:val="00FB1BFD"/>
    <w:rsid w:val="00FB25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003B5"/>
  <w15:docId w15:val="{FEDF63FC-3F01-4466-AA0A-1BEF3110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623F2"/>
    <w:pPr>
      <w:tabs>
        <w:tab w:val="center" w:pos="4252"/>
        <w:tab w:val="right" w:pos="8504"/>
      </w:tabs>
      <w:snapToGrid w:val="0"/>
    </w:pPr>
  </w:style>
  <w:style w:type="character" w:customStyle="1" w:styleId="a5">
    <w:name w:val="ヘッダー (文字)"/>
    <w:basedOn w:val="a0"/>
    <w:link w:val="a4"/>
    <w:uiPriority w:val="99"/>
    <w:rsid w:val="005623F2"/>
  </w:style>
  <w:style w:type="paragraph" w:styleId="a6">
    <w:name w:val="footer"/>
    <w:basedOn w:val="a"/>
    <w:link w:val="a7"/>
    <w:uiPriority w:val="99"/>
    <w:unhideWhenUsed/>
    <w:rsid w:val="005623F2"/>
    <w:pPr>
      <w:tabs>
        <w:tab w:val="center" w:pos="4252"/>
        <w:tab w:val="right" w:pos="8504"/>
      </w:tabs>
      <w:snapToGrid w:val="0"/>
    </w:pPr>
  </w:style>
  <w:style w:type="character" w:customStyle="1" w:styleId="a7">
    <w:name w:val="フッター (文字)"/>
    <w:basedOn w:val="a0"/>
    <w:link w:val="a6"/>
    <w:uiPriority w:val="99"/>
    <w:rsid w:val="005623F2"/>
  </w:style>
  <w:style w:type="paragraph" w:styleId="a8">
    <w:name w:val="List Paragraph"/>
    <w:basedOn w:val="a"/>
    <w:uiPriority w:val="34"/>
    <w:qFormat/>
    <w:rsid w:val="005623F2"/>
    <w:pPr>
      <w:ind w:leftChars="400" w:left="840"/>
    </w:pPr>
  </w:style>
  <w:style w:type="paragraph" w:styleId="a9">
    <w:name w:val="Balloon Text"/>
    <w:basedOn w:val="a"/>
    <w:link w:val="aa"/>
    <w:uiPriority w:val="99"/>
    <w:semiHidden/>
    <w:unhideWhenUsed/>
    <w:rsid w:val="004D7C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C15"/>
    <w:rPr>
      <w:rFonts w:asciiTheme="majorHAnsi" w:eastAsiaTheme="majorEastAsia" w:hAnsiTheme="majorHAnsi" w:cstheme="majorBidi"/>
      <w:sz w:val="18"/>
      <w:szCs w:val="18"/>
    </w:rPr>
  </w:style>
  <w:style w:type="character" w:styleId="ab">
    <w:name w:val="Placeholder Text"/>
    <w:basedOn w:val="a0"/>
    <w:uiPriority w:val="99"/>
    <w:semiHidden/>
    <w:rsid w:val="005E2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9602118857</dc:creator>
  <cp:lastModifiedBy>岩﨑 雄司</cp:lastModifiedBy>
  <cp:revision>3</cp:revision>
  <cp:lastPrinted>2021-03-24T05:43:00Z</cp:lastPrinted>
  <dcterms:created xsi:type="dcterms:W3CDTF">2021-05-14T13:51:00Z</dcterms:created>
  <dcterms:modified xsi:type="dcterms:W3CDTF">2022-03-16T00:54:00Z</dcterms:modified>
</cp:coreProperties>
</file>